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124" w:rsidRPr="00103C1E" w:rsidRDefault="00D14124" w:rsidP="00D14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C1E">
        <w:rPr>
          <w:rFonts w:ascii="Times New Roman" w:hAnsi="Times New Roman" w:cs="Times New Roman"/>
          <w:b/>
          <w:sz w:val="24"/>
          <w:szCs w:val="24"/>
        </w:rPr>
        <w:t xml:space="preserve">СТАНДАРТ РОССИЙСКОЙ ФЕДЕРАЦИИ </w:t>
      </w:r>
    </w:p>
    <w:p w:rsidR="00D14124" w:rsidRPr="00103C1E" w:rsidRDefault="00D14124" w:rsidP="00D141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C1E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D14124" w:rsidRPr="00103C1E" w:rsidRDefault="00D14124" w:rsidP="00D1412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Профессия: водитель транспортного средства категории «В» </w:t>
      </w:r>
    </w:p>
    <w:p w:rsidR="00D14124" w:rsidRPr="00103C1E" w:rsidRDefault="00D14124" w:rsidP="00103C1E">
      <w:pPr>
        <w:tabs>
          <w:tab w:val="left" w:pos="8364"/>
        </w:tabs>
        <w:ind w:firstLine="0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ab/>
        <w:t xml:space="preserve">ОСТ 9 ПО 04.02.02-96 </w:t>
      </w:r>
    </w:p>
    <w:p w:rsidR="00D14124" w:rsidRPr="00103C1E" w:rsidRDefault="00D14124" w:rsidP="00D1412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Дата введения 15 октября 1996 г. </w:t>
      </w:r>
    </w:p>
    <w:p w:rsidR="00103C1E" w:rsidRDefault="00103C1E" w:rsidP="00D14124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D14124" w:rsidRPr="00103C1E" w:rsidRDefault="00D14124" w:rsidP="00D14124">
      <w:pPr>
        <w:ind w:firstLine="0"/>
        <w:rPr>
          <w:rFonts w:ascii="Times New Roman" w:hAnsi="Times New Roman" w:cs="Times New Roman"/>
          <w:b/>
          <w:sz w:val="20"/>
          <w:szCs w:val="20"/>
        </w:rPr>
      </w:pPr>
      <w:r w:rsidRPr="00103C1E">
        <w:rPr>
          <w:rFonts w:ascii="Times New Roman" w:hAnsi="Times New Roman" w:cs="Times New Roman"/>
          <w:b/>
          <w:sz w:val="20"/>
          <w:szCs w:val="20"/>
        </w:rPr>
        <w:t xml:space="preserve">ПРОФЕССИОНАЛЬНАЯ ХАРАКТЕРИСТИКА </w:t>
      </w:r>
    </w:p>
    <w:p w:rsidR="00D14124" w:rsidRPr="00103C1E" w:rsidRDefault="00D14124" w:rsidP="00D14124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103C1E">
        <w:rPr>
          <w:rFonts w:ascii="Times New Roman" w:hAnsi="Times New Roman" w:cs="Times New Roman"/>
          <w:b/>
          <w:sz w:val="20"/>
          <w:szCs w:val="20"/>
        </w:rPr>
        <w:t>1. Профессия: водитель транспортного средства категории «В».</w:t>
      </w:r>
    </w:p>
    <w:p w:rsidR="00D14124" w:rsidRPr="00103C1E" w:rsidRDefault="00D14124" w:rsidP="00D14124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103C1E">
        <w:rPr>
          <w:rFonts w:ascii="Times New Roman" w:hAnsi="Times New Roman" w:cs="Times New Roman"/>
          <w:b/>
          <w:sz w:val="20"/>
          <w:szCs w:val="20"/>
        </w:rPr>
        <w:t>2. Назначение профессии.</w:t>
      </w:r>
    </w:p>
    <w:p w:rsidR="00D14124" w:rsidRPr="00103C1E" w:rsidRDefault="00D14124" w:rsidP="00D14124">
      <w:pPr>
        <w:ind w:firstLine="0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 </w:t>
      </w:r>
      <w:r w:rsidRPr="00103C1E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103C1E">
        <w:rPr>
          <w:rFonts w:ascii="Times New Roman" w:hAnsi="Times New Roman" w:cs="Times New Roman"/>
          <w:sz w:val="20"/>
          <w:szCs w:val="20"/>
        </w:rPr>
        <w:t xml:space="preserve">Водитель транспортного средства категории «В» имеет право управлять автомобилями, разрешенная максимальная масса которых не превышает 3500 кг, и число сидячих мест которых, помимо сиденья водителя, не превышает восьми; на управление автомобилями с прицепом, разрешенная максимальная масса которого не превышает 750 кг; осуществляет перевозки пассажиров и грузов. </w:t>
      </w:r>
      <w:proofErr w:type="gramEnd"/>
    </w:p>
    <w:p w:rsidR="00D14124" w:rsidRPr="00103C1E" w:rsidRDefault="00D14124" w:rsidP="00D14124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Профессиональные знания и навыки водителя позволяют ему подготавливать автотранспортное средство к эксплуатации в различных погодных и дорожных условиях, экономично его эксплуатировать и управлять им с соблюдением безопасности движения. </w:t>
      </w:r>
    </w:p>
    <w:p w:rsidR="00D14124" w:rsidRPr="00103C1E" w:rsidRDefault="00D14124" w:rsidP="00D14124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Оказание первой доврачебной медицинской помощи пострадавшим при несчастных случаях на дорогах. Оформление и ведение установленной путевой документации. </w:t>
      </w:r>
    </w:p>
    <w:p w:rsidR="00D14124" w:rsidRPr="00103C1E" w:rsidRDefault="00D14124" w:rsidP="00D14124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b/>
          <w:sz w:val="20"/>
          <w:szCs w:val="20"/>
        </w:rPr>
        <w:t>3. Квалификация.</w:t>
      </w:r>
      <w:r w:rsidRPr="00103C1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14124" w:rsidRPr="00103C1E" w:rsidRDefault="00D14124" w:rsidP="00D14124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В системе непрерывного профессионального образования водитель транспортного средства категории «В» относится к первой ступени квалификации. Повышение квалификации водителя транспортного средства осуществляется для углубления и расширения начальных знаний и умений, а также получения смежной профессии. </w:t>
      </w:r>
    </w:p>
    <w:p w:rsidR="00D14124" w:rsidRPr="00103C1E" w:rsidRDefault="00D14124" w:rsidP="00D14124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103C1E">
        <w:rPr>
          <w:rFonts w:ascii="Times New Roman" w:hAnsi="Times New Roman" w:cs="Times New Roman"/>
          <w:b/>
          <w:sz w:val="20"/>
          <w:szCs w:val="20"/>
        </w:rPr>
        <w:t>4. Содержательные параметры профессиональной деятельности.</w:t>
      </w:r>
    </w:p>
    <w:tbl>
      <w:tblPr>
        <w:tblStyle w:val="a3"/>
        <w:tblW w:w="0" w:type="auto"/>
        <w:jc w:val="center"/>
        <w:tblLook w:val="04A0"/>
      </w:tblPr>
      <w:tblGrid>
        <w:gridCol w:w="4856"/>
        <w:gridCol w:w="4856"/>
      </w:tblGrid>
      <w:tr w:rsidR="00D14124" w:rsidRPr="00103C1E" w:rsidTr="00103C1E">
        <w:trPr>
          <w:jc w:val="center"/>
        </w:trPr>
        <w:tc>
          <w:tcPr>
            <w:tcW w:w="4856" w:type="dxa"/>
          </w:tcPr>
          <w:p w:rsidR="00D14124" w:rsidRPr="00103C1E" w:rsidRDefault="00D14124" w:rsidP="00D141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C1E">
              <w:rPr>
                <w:rFonts w:ascii="Times New Roman" w:hAnsi="Times New Roman" w:cs="Times New Roman"/>
                <w:sz w:val="20"/>
                <w:szCs w:val="20"/>
              </w:rPr>
              <w:t>Вид профессиональной деятельности</w:t>
            </w:r>
          </w:p>
        </w:tc>
        <w:tc>
          <w:tcPr>
            <w:tcW w:w="4856" w:type="dxa"/>
          </w:tcPr>
          <w:p w:rsidR="00D14124" w:rsidRPr="00103C1E" w:rsidRDefault="00D14124" w:rsidP="00D141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C1E">
              <w:rPr>
                <w:rFonts w:ascii="Times New Roman" w:hAnsi="Times New Roman" w:cs="Times New Roman"/>
                <w:sz w:val="20"/>
                <w:szCs w:val="20"/>
              </w:rPr>
              <w:t>Теоретические основы профессиональной деятельности</w:t>
            </w:r>
          </w:p>
        </w:tc>
      </w:tr>
      <w:tr w:rsidR="00D14124" w:rsidRPr="00103C1E" w:rsidTr="00103C1E">
        <w:trPr>
          <w:jc w:val="center"/>
        </w:trPr>
        <w:tc>
          <w:tcPr>
            <w:tcW w:w="4856" w:type="dxa"/>
          </w:tcPr>
          <w:p w:rsidR="00D14124" w:rsidRPr="00103C1E" w:rsidRDefault="00D14124" w:rsidP="00D14124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4124" w:rsidRPr="00103C1E" w:rsidRDefault="00D14124" w:rsidP="00D141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C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03C1E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автомобилями, разрешенная максимальная масса которых не превышает 3500 кг, и число сидячих мест которых, помимо сиденья водителя, не превышает восьми, и управление автомобилями с прицепом, разрешенная максимальная масса которого не превышает 750 кг </w:t>
            </w:r>
            <w:proofErr w:type="gramEnd"/>
          </w:p>
          <w:p w:rsidR="00D14124" w:rsidRPr="00103C1E" w:rsidRDefault="00D14124" w:rsidP="00D141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C1E">
              <w:rPr>
                <w:rFonts w:ascii="Times New Roman" w:hAnsi="Times New Roman" w:cs="Times New Roman"/>
                <w:sz w:val="20"/>
                <w:szCs w:val="20"/>
              </w:rPr>
              <w:t xml:space="preserve">Перевозка пассажиров и грузов </w:t>
            </w:r>
          </w:p>
          <w:p w:rsidR="00D14124" w:rsidRPr="00103C1E" w:rsidRDefault="00D14124" w:rsidP="00D141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C1E"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путевых документов </w:t>
            </w:r>
          </w:p>
          <w:p w:rsidR="00D14124" w:rsidRPr="00103C1E" w:rsidRDefault="00D14124" w:rsidP="00D141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C1E">
              <w:rPr>
                <w:rFonts w:ascii="Times New Roman" w:hAnsi="Times New Roman" w:cs="Times New Roman"/>
                <w:sz w:val="20"/>
                <w:szCs w:val="20"/>
              </w:rPr>
              <w:t>Соблюдение Правил дорожного движения Оказание первой медицинской помощи пострадавшим на дорогах</w:t>
            </w:r>
          </w:p>
          <w:p w:rsidR="00D14124" w:rsidRPr="00103C1E" w:rsidRDefault="00D14124" w:rsidP="00D141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C1E">
              <w:rPr>
                <w:rFonts w:ascii="Times New Roman" w:hAnsi="Times New Roman" w:cs="Times New Roman"/>
                <w:sz w:val="20"/>
                <w:szCs w:val="20"/>
              </w:rPr>
              <w:t xml:space="preserve"> Проверка технического состояния транспортного средства и устранение возникших во время работы мелких эксплуатационных неисправностей, не требующих разборки механизмов</w:t>
            </w:r>
          </w:p>
        </w:tc>
        <w:tc>
          <w:tcPr>
            <w:tcW w:w="4856" w:type="dxa"/>
          </w:tcPr>
          <w:p w:rsidR="00D14124" w:rsidRPr="00103C1E" w:rsidRDefault="00D14124" w:rsidP="00D141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C1E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безопасного управления транспортными средствами </w:t>
            </w:r>
          </w:p>
          <w:p w:rsidR="00D14124" w:rsidRPr="00103C1E" w:rsidRDefault="00D14124" w:rsidP="00D141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C1E">
              <w:rPr>
                <w:rFonts w:ascii="Times New Roman" w:hAnsi="Times New Roman" w:cs="Times New Roman"/>
                <w:sz w:val="20"/>
                <w:szCs w:val="20"/>
              </w:rPr>
              <w:t>Правовая ответственность водителя</w:t>
            </w:r>
          </w:p>
          <w:p w:rsidR="00D14124" w:rsidRPr="00103C1E" w:rsidRDefault="00D14124" w:rsidP="00D141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C1E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дорожного движения </w:t>
            </w:r>
          </w:p>
          <w:p w:rsidR="00D14124" w:rsidRPr="00103C1E" w:rsidRDefault="00D14124" w:rsidP="00D141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C1E">
              <w:rPr>
                <w:rFonts w:ascii="Times New Roman" w:hAnsi="Times New Roman" w:cs="Times New Roman"/>
                <w:sz w:val="20"/>
                <w:szCs w:val="20"/>
              </w:rPr>
              <w:t>Доврачебная медицинская помощь пострадавшим в дорожно-транспортном происшествии Устройство и техническое обслуживание легкового автомобиля</w:t>
            </w:r>
          </w:p>
        </w:tc>
      </w:tr>
    </w:tbl>
    <w:p w:rsidR="00D14124" w:rsidRPr="00103C1E" w:rsidRDefault="00D14124" w:rsidP="00D14124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103C1E">
        <w:rPr>
          <w:rFonts w:ascii="Times New Roman" w:hAnsi="Times New Roman" w:cs="Times New Roman"/>
          <w:b/>
          <w:sz w:val="20"/>
          <w:szCs w:val="20"/>
        </w:rPr>
        <w:t xml:space="preserve">5. Специфические требования. </w:t>
      </w:r>
    </w:p>
    <w:p w:rsidR="00D14124" w:rsidRPr="00103C1E" w:rsidRDefault="00D14124" w:rsidP="00D14124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Возраст к концу обучения – 18 лет. Пол водителя транспортного средства не регламентируется. Медицинские ограничения регламентированы Перечнем противопоказаний Министерства здравоохранения Российской Федерации. </w:t>
      </w:r>
    </w:p>
    <w:p w:rsidR="00D14124" w:rsidRPr="00103C1E" w:rsidRDefault="00D14124" w:rsidP="00D14124">
      <w:pPr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3C1E">
        <w:rPr>
          <w:rFonts w:ascii="Times New Roman" w:hAnsi="Times New Roman" w:cs="Times New Roman"/>
          <w:b/>
          <w:sz w:val="20"/>
          <w:szCs w:val="20"/>
        </w:rPr>
        <w:t>Федеральный компонент содержания профессионального цикла</w:t>
      </w:r>
    </w:p>
    <w:tbl>
      <w:tblPr>
        <w:tblStyle w:val="a3"/>
        <w:tblW w:w="0" w:type="auto"/>
        <w:jc w:val="center"/>
        <w:tblLook w:val="04A0"/>
      </w:tblPr>
      <w:tblGrid>
        <w:gridCol w:w="817"/>
        <w:gridCol w:w="8895"/>
      </w:tblGrid>
      <w:tr w:rsidR="00D14124" w:rsidRPr="00103C1E" w:rsidTr="00103C1E">
        <w:trPr>
          <w:jc w:val="center"/>
        </w:trPr>
        <w:tc>
          <w:tcPr>
            <w:tcW w:w="817" w:type="dxa"/>
          </w:tcPr>
          <w:p w:rsidR="00D14124" w:rsidRPr="00103C1E" w:rsidRDefault="00D14124" w:rsidP="00D14124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3C1E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03C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03C1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103C1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895" w:type="dxa"/>
          </w:tcPr>
          <w:p w:rsidR="00D14124" w:rsidRPr="00103C1E" w:rsidRDefault="00D14124" w:rsidP="00D1412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C1E">
              <w:rPr>
                <w:rFonts w:ascii="Times New Roman" w:hAnsi="Times New Roman" w:cs="Times New Roman"/>
                <w:sz w:val="20"/>
                <w:szCs w:val="20"/>
              </w:rPr>
              <w:t>Учебные элементы и уровни их усвоения</w:t>
            </w:r>
          </w:p>
        </w:tc>
      </w:tr>
      <w:tr w:rsidR="00D14124" w:rsidRPr="00103C1E" w:rsidTr="00103C1E">
        <w:trPr>
          <w:jc w:val="center"/>
        </w:trPr>
        <w:tc>
          <w:tcPr>
            <w:tcW w:w="817" w:type="dxa"/>
          </w:tcPr>
          <w:p w:rsidR="00D14124" w:rsidRPr="00103C1E" w:rsidRDefault="00D14124" w:rsidP="00D1412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C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95" w:type="dxa"/>
          </w:tcPr>
          <w:p w:rsidR="00D14124" w:rsidRPr="00103C1E" w:rsidRDefault="00D14124" w:rsidP="00D14124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C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D14124" w:rsidRPr="00103C1E" w:rsidRDefault="00D14124" w:rsidP="00D14124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D14124" w:rsidRPr="00103C1E" w:rsidRDefault="00D14124" w:rsidP="00D1412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103C1E">
        <w:rPr>
          <w:rFonts w:ascii="Times New Roman" w:hAnsi="Times New Roman" w:cs="Times New Roman"/>
          <w:b/>
          <w:sz w:val="20"/>
          <w:szCs w:val="20"/>
        </w:rPr>
        <w:t xml:space="preserve">Профессиональный блок водителя транспортного средства категории «В» </w:t>
      </w:r>
    </w:p>
    <w:p w:rsidR="00D14124" w:rsidRPr="00103C1E" w:rsidRDefault="00D14124" w:rsidP="00D14124">
      <w:pPr>
        <w:rPr>
          <w:rFonts w:ascii="Times New Roman" w:hAnsi="Times New Roman" w:cs="Times New Roman"/>
          <w:b/>
          <w:sz w:val="20"/>
          <w:szCs w:val="20"/>
        </w:rPr>
      </w:pPr>
      <w:r w:rsidRPr="00103C1E">
        <w:rPr>
          <w:rFonts w:ascii="Times New Roman" w:hAnsi="Times New Roman" w:cs="Times New Roman"/>
          <w:b/>
          <w:sz w:val="20"/>
          <w:szCs w:val="20"/>
        </w:rPr>
        <w:t xml:space="preserve">1.1. Транспортное средство категории «В» (2) 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1.1.1. Общее устройство автомобиля: классификация, технические характеристики 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lastRenderedPageBreak/>
        <w:t>1.1.2. Общее устройство и работа двигателя: кривошипно-шатунный механизм, механизм газораспределения, системы охлаждения и питания, смазочная система; неисправности, их признаки и способы устранения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 1.1.3. Электрооборудование: источники и потребители электроэнергии, система зажигания, потребители; неисправности, их признаки и способы устранения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 1.1.4. Трансмиссия: устройство и назначение трансмиссии; сцепление, коробка передач, карданная и главная передачи; неисправности, их признаки и способы устранения 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1.1.5. Несущая система: кузов легкового автомобиля, передняя подвеска, задняя подвеска, дополнительное оборудование; неисправности, их признаки и способы устранения 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1.1.6. Механизмы управления: рулевое управление, тормозные системы; неисправности, их признаки и способы устранения 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>1.1.7. Основы технического обслуживания: ежедневное техническое обслуживание, пор</w:t>
      </w:r>
      <w:proofErr w:type="gramStart"/>
      <w:r w:rsidRPr="00103C1E">
        <w:rPr>
          <w:rFonts w:ascii="Times New Roman" w:hAnsi="Times New Roman" w:cs="Times New Roman"/>
          <w:sz w:val="20"/>
          <w:szCs w:val="20"/>
        </w:rPr>
        <w:t>я-</w:t>
      </w:r>
      <w:proofErr w:type="gramEnd"/>
      <w:r w:rsidRPr="00103C1E">
        <w:rPr>
          <w:rFonts w:ascii="Times New Roman" w:hAnsi="Times New Roman" w:cs="Times New Roman"/>
          <w:sz w:val="20"/>
          <w:szCs w:val="20"/>
        </w:rPr>
        <w:t xml:space="preserve"> док выполнения работ по техническому обслуживанию, устранение мелких эксплуатационных неисправностей автомобиля</w:t>
      </w:r>
    </w:p>
    <w:p w:rsidR="00D14124" w:rsidRPr="00103C1E" w:rsidRDefault="00D14124" w:rsidP="00D14124">
      <w:pPr>
        <w:rPr>
          <w:rFonts w:ascii="Times New Roman" w:hAnsi="Times New Roman" w:cs="Times New Roman"/>
          <w:b/>
          <w:sz w:val="20"/>
          <w:szCs w:val="20"/>
        </w:rPr>
      </w:pPr>
      <w:r w:rsidRPr="00103C1E">
        <w:rPr>
          <w:rFonts w:ascii="Times New Roman" w:hAnsi="Times New Roman" w:cs="Times New Roman"/>
          <w:b/>
          <w:sz w:val="20"/>
          <w:szCs w:val="20"/>
        </w:rPr>
        <w:t xml:space="preserve"> 1.2. Правила дорожного движения (2) 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1.2.1. Общие положения. Основные понятия и термины. Обязанности водителей, пешеходов и пассажиров 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1.2.2. Дорожные знаки, дорожная разметка и ее характеристики. Регулирование дорожного движения 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1.2.3. Порядок движения, остановка и стоянка транспортных средств. Проезд перекрестков, пешеходных переходов, остановок транспортных средств общего пользования и железнодорожных переездов. Особые условия движения 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>1.2.4. Перевозка людей и грузов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 1.2.5. Техническое состояние транспортных средств 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1.2.6. Номерные, опознавательные знаки, предупредительные устройства, надписи и обозначения </w:t>
      </w:r>
    </w:p>
    <w:p w:rsidR="00D14124" w:rsidRPr="00103C1E" w:rsidRDefault="00D14124" w:rsidP="00D14124">
      <w:pPr>
        <w:rPr>
          <w:rFonts w:ascii="Times New Roman" w:hAnsi="Times New Roman" w:cs="Times New Roman"/>
          <w:b/>
          <w:sz w:val="20"/>
          <w:szCs w:val="20"/>
        </w:rPr>
      </w:pPr>
      <w:r w:rsidRPr="00103C1E">
        <w:rPr>
          <w:rFonts w:ascii="Times New Roman" w:hAnsi="Times New Roman" w:cs="Times New Roman"/>
          <w:b/>
          <w:sz w:val="20"/>
          <w:szCs w:val="20"/>
        </w:rPr>
        <w:t xml:space="preserve">1.3. Основы безопасного управления транспортными средствами 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1.3.1. Техника пользования органами управления автомобилем (2) 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1.3.2. Управление автомобилем в ограниченном пространстве, на перекрестках и пешеходных переходах, в транспортном потоке (3) 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1.3.3. Управление автомобилем в темное время суток и в условиях ограниченной видимости, в особых и сложных дорожных условиях (3) 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1.3.4. Дорожно-транспортные происшествия (2) 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1.3.5. Эксплуатационные показатели автомобиля, профессиональная надежность водителя, основы психофизиологии труда водителя, этика водителя, дорожные условия (2) 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>1.3.6. Административная и дисциплинарная ответственность водителя за нарушение Правил дорожного движения, уголовная ответственность за автотранспортные преступления (2)</w:t>
      </w:r>
    </w:p>
    <w:p w:rsidR="00D14124" w:rsidRPr="00103C1E" w:rsidRDefault="00D14124" w:rsidP="00D14124">
      <w:pPr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 1.3.7. Гражданская ответственность за причинение вреда, правовые основы охраны природы (2) </w:t>
      </w:r>
    </w:p>
    <w:p w:rsidR="00D14124" w:rsidRPr="00103C1E" w:rsidRDefault="00D14124" w:rsidP="00D14124">
      <w:pPr>
        <w:rPr>
          <w:rFonts w:ascii="Times New Roman" w:hAnsi="Times New Roman" w:cs="Times New Roman"/>
          <w:b/>
          <w:sz w:val="20"/>
          <w:szCs w:val="20"/>
        </w:rPr>
      </w:pPr>
      <w:r w:rsidRPr="00103C1E">
        <w:rPr>
          <w:rFonts w:ascii="Times New Roman" w:hAnsi="Times New Roman" w:cs="Times New Roman"/>
          <w:b/>
          <w:sz w:val="20"/>
          <w:szCs w:val="20"/>
        </w:rPr>
        <w:t>1.4. Доврачебная медицинская помощь пострадавшим в дорожно-транспортном происшествии (2)</w:t>
      </w:r>
    </w:p>
    <w:p w:rsidR="00103C1E" w:rsidRPr="00103C1E" w:rsidRDefault="00D14124" w:rsidP="00103C1E">
      <w:pPr>
        <w:ind w:left="708" w:firstLine="31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1.4.1. Дорожно-транспортный травматизм, медицинское оснащение транспортных средств 1.4.2. Общие положения, основы анатомии и физиологии человека, состояние опасное для жизни 1.4.3. Первая помощь при травмах и пострадавшим при несчастных случаях на дорогах </w:t>
      </w:r>
    </w:p>
    <w:p w:rsidR="00103C1E" w:rsidRPr="00103C1E" w:rsidRDefault="00D14124" w:rsidP="00103C1E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1.4.4. Последовательность действий при оказании первой медицинской помощи пострадавшим при дорожно-транспортном происшествии </w:t>
      </w:r>
    </w:p>
    <w:p w:rsidR="00103C1E" w:rsidRPr="00103C1E" w:rsidRDefault="00D14124" w:rsidP="00103C1E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103C1E">
        <w:rPr>
          <w:rFonts w:ascii="Times New Roman" w:hAnsi="Times New Roman" w:cs="Times New Roman"/>
          <w:b/>
          <w:sz w:val="20"/>
          <w:szCs w:val="20"/>
        </w:rPr>
        <w:t>1.5. Вождение транспортного средства категории «В» (3)</w:t>
      </w:r>
    </w:p>
    <w:p w:rsidR="00103C1E" w:rsidRPr="00103C1E" w:rsidRDefault="00D14124" w:rsidP="00103C1E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 1.5.1. Начальное обучение </w:t>
      </w:r>
    </w:p>
    <w:p w:rsidR="00103C1E" w:rsidRPr="00103C1E" w:rsidRDefault="00D14124" w:rsidP="00103C1E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1.5.2. Маневрирование </w:t>
      </w:r>
    </w:p>
    <w:p w:rsidR="00103C1E" w:rsidRPr="00103C1E" w:rsidRDefault="00D14124" w:rsidP="00103C1E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1.5.3. Вождение по дорогам с малой интенсивностью движения </w:t>
      </w:r>
    </w:p>
    <w:p w:rsidR="00103C1E" w:rsidRPr="00103C1E" w:rsidRDefault="00D14124" w:rsidP="00103C1E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>1.5.4. Вождение по дорогам с большой интенсивностью движения</w:t>
      </w:r>
    </w:p>
    <w:p w:rsidR="00103C1E" w:rsidRPr="00103C1E" w:rsidRDefault="00D14124" w:rsidP="00103C1E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 1.5.5. Особые условия вождения</w:t>
      </w:r>
    </w:p>
    <w:p w:rsidR="009428A9" w:rsidRPr="00103C1E" w:rsidRDefault="00D14124" w:rsidP="00103C1E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103C1E">
        <w:rPr>
          <w:rFonts w:ascii="Times New Roman" w:hAnsi="Times New Roman" w:cs="Times New Roman"/>
          <w:sz w:val="20"/>
          <w:szCs w:val="20"/>
        </w:rPr>
        <w:t xml:space="preserve"> 1.5.6. Совершенствование навыков управления</w:t>
      </w:r>
    </w:p>
    <w:sectPr w:rsidR="009428A9" w:rsidRPr="00103C1E" w:rsidSect="00103C1E">
      <w:pgSz w:w="11906" w:h="16838"/>
      <w:pgMar w:top="567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1980"/>
    <w:multiLevelType w:val="hybridMultilevel"/>
    <w:tmpl w:val="3A0A1AD0"/>
    <w:lvl w:ilvl="0" w:tplc="5B6E1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14124"/>
    <w:rsid w:val="00103C1E"/>
    <w:rsid w:val="0013650A"/>
    <w:rsid w:val="003E4C6A"/>
    <w:rsid w:val="004443C1"/>
    <w:rsid w:val="009428A9"/>
    <w:rsid w:val="00B458AA"/>
    <w:rsid w:val="00D14124"/>
    <w:rsid w:val="00F35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12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4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2016-05-02T06:24:00Z</dcterms:created>
  <dcterms:modified xsi:type="dcterms:W3CDTF">2016-05-02T06:37:00Z</dcterms:modified>
</cp:coreProperties>
</file>